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666711">
              <w:rPr>
                <w:rFonts w:ascii="Calibri" w:eastAsia="Times New Roman" w:hAnsi="Calibri" w:cs="Times New Roman"/>
                <w:b/>
                <w:bCs/>
                <w:u w:val="single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F1216F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F1216F">
              <w:rPr>
                <w:rFonts w:ascii="Book Antiqua" w:hAnsi="Book Antiqua"/>
                <w:sz w:val="26"/>
                <w:szCs w:val="26"/>
              </w:rPr>
              <w:t>Mr.S.Tripathi</w:t>
            </w:r>
          </w:p>
          <w:p w:rsidR="006C7C55" w:rsidRDefault="00F1216F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F1216F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F1216F">
              <w:rPr>
                <w:rFonts w:ascii="Book Antiqua" w:hAnsi="Book Antiqua"/>
                <w:sz w:val="26"/>
                <w:szCs w:val="26"/>
              </w:rPr>
              <w:t>Mr.R.A.Chowdhury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the A.G. W.B.       : Mr.B.Mitra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(Departmental Representative)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F1216F">
              <w:rPr>
                <w:rFonts w:ascii="Book Antiqua" w:hAnsi="Book Antiqua"/>
                <w:sz w:val="26"/>
                <w:szCs w:val="26"/>
              </w:rPr>
              <w:t xml:space="preserve">Learned Counsel for the State Respondent and authorised representative of the Principal Accountant General (A&amp;E) West Bengal submit that they will not use any reply in the present case. List the matter under the heading “Hearing” on 26.04.2018.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98" w:rsidRDefault="00E54C98" w:rsidP="004645CA">
      <w:pPr>
        <w:spacing w:after="0" w:line="240" w:lineRule="auto"/>
      </w:pPr>
      <w:r>
        <w:separator/>
      </w:r>
    </w:p>
  </w:endnote>
  <w:endnote w:type="continuationSeparator" w:id="1">
    <w:p w:rsidR="00E54C98" w:rsidRDefault="00E54C9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98" w:rsidRDefault="00E54C98" w:rsidP="004645CA">
      <w:pPr>
        <w:spacing w:after="0" w:line="240" w:lineRule="auto"/>
      </w:pPr>
      <w:r>
        <w:separator/>
      </w:r>
    </w:p>
  </w:footnote>
  <w:footnote w:type="continuationSeparator" w:id="1">
    <w:p w:rsidR="00E54C98" w:rsidRDefault="00E54C9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477C4F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477C4F">
      <w:rPr>
        <w:b/>
        <w:sz w:val="24"/>
        <w:szCs w:val="24"/>
      </w:rPr>
      <w:fldChar w:fldCharType="separate"/>
    </w:r>
    <w:r w:rsidR="00F1216F">
      <w:rPr>
        <w:b/>
        <w:noProof/>
      </w:rPr>
      <w:t>2</w:t>
    </w:r>
    <w:r w:rsidR="00477C4F">
      <w:rPr>
        <w:b/>
        <w:sz w:val="24"/>
        <w:szCs w:val="24"/>
      </w:rPr>
      <w:fldChar w:fldCharType="end"/>
    </w:r>
    <w:r w:rsidR="00F51781">
      <w:t xml:space="preserve"> of </w:t>
    </w:r>
    <w:r w:rsidR="00477C4F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477C4F">
      <w:rPr>
        <w:b/>
        <w:sz w:val="24"/>
        <w:szCs w:val="24"/>
      </w:rPr>
      <w:fldChar w:fldCharType="separate"/>
    </w:r>
    <w:r w:rsidR="00654F35">
      <w:rPr>
        <w:b/>
        <w:noProof/>
      </w:rPr>
      <w:t>4</w:t>
    </w:r>
    <w:r w:rsidR="00477C4F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0F3178">
      <w:rPr>
        <w:rFonts w:ascii="Book Antiqua" w:hAnsi="Book Antiqua" w:cs="Times New Roman"/>
        <w:b/>
      </w:rPr>
      <w:t>GURU  PADA  BAGUI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0F3178">
      <w:rPr>
        <w:rFonts w:ascii="Book Antiqua" w:hAnsi="Book Antiqua"/>
        <w:b/>
        <w:sz w:val="28"/>
        <w:szCs w:val="28"/>
        <w:u w:val="single"/>
      </w:rPr>
      <w:t>258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8C6807">
      <w:rPr>
        <w:rFonts w:ascii="Book Antiqua" w:hAnsi="Book Antiqua"/>
        <w:b/>
        <w:sz w:val="28"/>
        <w:szCs w:val="28"/>
        <w:u w:val="single"/>
      </w:rPr>
      <w:t>14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477C4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77C4F">
      <w:rPr>
        <w:b/>
        <w:sz w:val="24"/>
        <w:szCs w:val="24"/>
      </w:rPr>
      <w:fldChar w:fldCharType="separate"/>
    </w:r>
    <w:r w:rsidR="00F1216F">
      <w:rPr>
        <w:b/>
        <w:noProof/>
      </w:rPr>
      <w:t>1</w:t>
    </w:r>
    <w:r w:rsidR="00477C4F">
      <w:rPr>
        <w:b/>
        <w:sz w:val="24"/>
        <w:szCs w:val="24"/>
      </w:rPr>
      <w:fldChar w:fldCharType="end"/>
    </w:r>
    <w:r>
      <w:t xml:space="preserve"> of </w:t>
    </w:r>
    <w:r w:rsidR="00477C4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77C4F">
      <w:rPr>
        <w:b/>
        <w:sz w:val="24"/>
        <w:szCs w:val="24"/>
      </w:rPr>
      <w:fldChar w:fldCharType="separate"/>
    </w:r>
    <w:r w:rsidR="00654F35">
      <w:rPr>
        <w:b/>
        <w:noProof/>
      </w:rPr>
      <w:t>4</w:t>
    </w:r>
    <w:r w:rsidR="00477C4F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0F3178">
      <w:rPr>
        <w:rFonts w:ascii="Times New Roman" w:hAnsi="Times New Roman" w:cs="Times New Roman"/>
        <w:b/>
      </w:rPr>
      <w:t>258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CE53F3">
      <w:rPr>
        <w:rFonts w:ascii="Times New Roman" w:hAnsi="Times New Roman" w:cs="Times New Roman"/>
        <w:b/>
      </w:rPr>
      <w:t>4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0F3178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GURU  PADA  BAGUI</w:t>
    </w:r>
    <w:r w:rsidR="00DB4917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0F3178"/>
    <w:rsid w:val="0011579A"/>
    <w:rsid w:val="00124BD2"/>
    <w:rsid w:val="00156E95"/>
    <w:rsid w:val="00166CC1"/>
    <w:rsid w:val="001730C8"/>
    <w:rsid w:val="001A7D49"/>
    <w:rsid w:val="001B3B24"/>
    <w:rsid w:val="001B3EC2"/>
    <w:rsid w:val="00227195"/>
    <w:rsid w:val="002610B4"/>
    <w:rsid w:val="0027220E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477C4F"/>
    <w:rsid w:val="004918EC"/>
    <w:rsid w:val="00543A48"/>
    <w:rsid w:val="0056116D"/>
    <w:rsid w:val="00571292"/>
    <w:rsid w:val="00573EDE"/>
    <w:rsid w:val="0058216B"/>
    <w:rsid w:val="005F1207"/>
    <w:rsid w:val="00626D9C"/>
    <w:rsid w:val="0063015F"/>
    <w:rsid w:val="00654F35"/>
    <w:rsid w:val="00666711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C2135F"/>
    <w:rsid w:val="00C37E83"/>
    <w:rsid w:val="00C57018"/>
    <w:rsid w:val="00C62090"/>
    <w:rsid w:val="00CE12D3"/>
    <w:rsid w:val="00CE53F3"/>
    <w:rsid w:val="00CF233F"/>
    <w:rsid w:val="00CF67C0"/>
    <w:rsid w:val="00D650BB"/>
    <w:rsid w:val="00DA2D97"/>
    <w:rsid w:val="00DA30F9"/>
    <w:rsid w:val="00DB4917"/>
    <w:rsid w:val="00DB6E70"/>
    <w:rsid w:val="00E271D7"/>
    <w:rsid w:val="00E27426"/>
    <w:rsid w:val="00E30F72"/>
    <w:rsid w:val="00E53D92"/>
    <w:rsid w:val="00E54C98"/>
    <w:rsid w:val="00E872E0"/>
    <w:rsid w:val="00EE3F58"/>
    <w:rsid w:val="00F1216F"/>
    <w:rsid w:val="00F2108D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104</cp:revision>
  <cp:lastPrinted>2018-03-05T10:48:00Z</cp:lastPrinted>
  <dcterms:created xsi:type="dcterms:W3CDTF">2018-02-20T05:04:00Z</dcterms:created>
  <dcterms:modified xsi:type="dcterms:W3CDTF">2018-03-05T10:49:00Z</dcterms:modified>
</cp:coreProperties>
</file>